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4A" w:rsidRPr="00B5579C" w:rsidRDefault="00B5579C" w:rsidP="00B5579C">
      <w:pPr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B5579C">
        <w:rPr>
          <w:rFonts w:ascii="Times New Roman" w:hAnsi="Times New Roman" w:cs="Times New Roman"/>
        </w:rPr>
        <w:t>Приложение 6 к пояснительной записке</w:t>
      </w:r>
    </w:p>
    <w:p w:rsidR="004B1261" w:rsidRPr="00B5579C" w:rsidRDefault="00B5579C" w:rsidP="00B5579C">
      <w:pPr>
        <w:jc w:val="center"/>
        <w:rPr>
          <w:rFonts w:ascii="Times New Roman" w:hAnsi="Times New Roman" w:cs="Times New Roman"/>
          <w:b/>
        </w:rPr>
      </w:pPr>
      <w:r w:rsidRPr="00B5579C">
        <w:rPr>
          <w:rFonts w:ascii="Times New Roman" w:hAnsi="Times New Roman" w:cs="Times New Roman"/>
          <w:b/>
        </w:rPr>
        <w:t xml:space="preserve">Перечень приоритетных расходных обязательств муниципального образования город </w:t>
      </w:r>
      <w:proofErr w:type="spellStart"/>
      <w:r w:rsidRPr="00B5579C">
        <w:rPr>
          <w:rFonts w:ascii="Times New Roman" w:hAnsi="Times New Roman" w:cs="Times New Roman"/>
          <w:b/>
        </w:rPr>
        <w:t>Югорск</w:t>
      </w:r>
      <w:proofErr w:type="spellEnd"/>
      <w:r w:rsidRPr="00B5579C">
        <w:rPr>
          <w:rFonts w:ascii="Times New Roman" w:hAnsi="Times New Roman" w:cs="Times New Roman"/>
          <w:b/>
        </w:rPr>
        <w:t xml:space="preserve">, </w:t>
      </w:r>
      <w:proofErr w:type="spellStart"/>
      <w:r w:rsidRPr="00B5579C">
        <w:rPr>
          <w:rFonts w:ascii="Times New Roman" w:hAnsi="Times New Roman" w:cs="Times New Roman"/>
          <w:b/>
        </w:rPr>
        <w:t>софинансируемых</w:t>
      </w:r>
      <w:proofErr w:type="spellEnd"/>
      <w:r w:rsidRPr="00B5579C">
        <w:rPr>
          <w:rFonts w:ascii="Times New Roman" w:hAnsi="Times New Roman" w:cs="Times New Roman"/>
          <w:b/>
        </w:rPr>
        <w:t xml:space="preserve"> за счет средств бюджета автономного округа в 201</w:t>
      </w:r>
      <w:r w:rsidR="00A60852">
        <w:rPr>
          <w:rFonts w:ascii="Times New Roman" w:hAnsi="Times New Roman" w:cs="Times New Roman"/>
          <w:b/>
        </w:rPr>
        <w:t>9</w:t>
      </w:r>
      <w:r w:rsidRPr="00B5579C">
        <w:rPr>
          <w:rFonts w:ascii="Times New Roman" w:hAnsi="Times New Roman" w:cs="Times New Roman"/>
          <w:b/>
        </w:rPr>
        <w:t xml:space="preserve"> году путем предоставления межбюджетных субсидий</w:t>
      </w:r>
    </w:p>
    <w:p w:rsidR="004B1261" w:rsidRDefault="00B5579C" w:rsidP="00B5579C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тыс. рублей</w:t>
      </w:r>
    </w:p>
    <w:tbl>
      <w:tblPr>
        <w:tblW w:w="4923" w:type="pct"/>
        <w:tblLayout w:type="fixed"/>
        <w:tblLook w:val="04A0" w:firstRow="1" w:lastRow="0" w:firstColumn="1" w:lastColumn="0" w:noHBand="0" w:noVBand="1"/>
      </w:tblPr>
      <w:tblGrid>
        <w:gridCol w:w="2873"/>
        <w:gridCol w:w="4107"/>
        <w:gridCol w:w="1937"/>
        <w:gridCol w:w="1583"/>
        <w:gridCol w:w="2155"/>
        <w:gridCol w:w="1441"/>
        <w:gridCol w:w="1299"/>
      </w:tblGrid>
      <w:tr w:rsidR="00951E9A" w:rsidRPr="00951E9A" w:rsidTr="00C642A5">
        <w:trPr>
          <w:trHeight w:val="1248"/>
          <w:tblHeader/>
        </w:trPr>
        <w:tc>
          <w:tcPr>
            <w:tcW w:w="9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Наименование государственной программы, подпрограммы государственной программы</w:t>
            </w:r>
          </w:p>
        </w:tc>
        <w:tc>
          <w:tcPr>
            <w:tcW w:w="1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Наименование расходов</w:t>
            </w:r>
          </w:p>
        </w:tc>
        <w:tc>
          <w:tcPr>
            <w:tcW w:w="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Источник финансирования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 xml:space="preserve">Доля </w:t>
            </w:r>
            <w:proofErr w:type="spellStart"/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софинансирования</w:t>
            </w:r>
            <w:proofErr w:type="spellEnd"/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, %</w:t>
            </w:r>
          </w:p>
        </w:tc>
        <w:tc>
          <w:tcPr>
            <w:tcW w:w="7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 xml:space="preserve">Доля </w:t>
            </w:r>
            <w:proofErr w:type="spellStart"/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софинансирования</w:t>
            </w:r>
            <w:proofErr w:type="spellEnd"/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 xml:space="preserve"> муниципального образования согласно условиям </w:t>
            </w:r>
            <w:proofErr w:type="spellStart"/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софинансирования</w:t>
            </w:r>
            <w:proofErr w:type="spellEnd"/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Уточненный план</w:t>
            </w:r>
          </w:p>
        </w:tc>
        <w:tc>
          <w:tcPr>
            <w:tcW w:w="4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Исполнено</w:t>
            </w:r>
          </w:p>
        </w:tc>
      </w:tr>
      <w:tr w:rsidR="00951E9A" w:rsidRPr="00951E9A" w:rsidTr="00873DB2">
        <w:trPr>
          <w:trHeight w:val="283"/>
        </w:trPr>
        <w:tc>
          <w:tcPr>
            <w:tcW w:w="22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Государственная программа Ханты - Мансийского автономного округа - Югры "Реализация государственной национальной политики и профилактика экстремизма"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всего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266,8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266,8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266,8</w:t>
            </w:r>
          </w:p>
        </w:tc>
      </w:tr>
      <w:tr w:rsidR="00951E9A" w:rsidRPr="00951E9A" w:rsidTr="00873DB2">
        <w:trPr>
          <w:trHeight w:val="420"/>
        </w:trPr>
        <w:tc>
          <w:tcPr>
            <w:tcW w:w="226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бюджет автономного округа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106,7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106,7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106,7</w:t>
            </w:r>
          </w:p>
        </w:tc>
      </w:tr>
      <w:tr w:rsidR="00951E9A" w:rsidRPr="00951E9A" w:rsidTr="00873DB2">
        <w:trPr>
          <w:trHeight w:val="265"/>
        </w:trPr>
        <w:tc>
          <w:tcPr>
            <w:tcW w:w="226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160,1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160,1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160,1</w:t>
            </w:r>
          </w:p>
        </w:tc>
      </w:tr>
      <w:tr w:rsidR="00873DB2" w:rsidRPr="00951E9A" w:rsidTr="00873DB2">
        <w:trPr>
          <w:trHeight w:val="263"/>
        </w:trPr>
        <w:tc>
          <w:tcPr>
            <w:tcW w:w="93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Подпрограмма "Гармонизация межнациональных и межконфессиональных отношений"</w:t>
            </w:r>
          </w:p>
        </w:tc>
        <w:tc>
          <w:tcPr>
            <w:tcW w:w="13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Субсидия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всего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266,8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266,8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266,8</w:t>
            </w:r>
          </w:p>
        </w:tc>
      </w:tr>
      <w:tr w:rsidR="00873DB2" w:rsidRPr="00951E9A" w:rsidTr="00873DB2">
        <w:trPr>
          <w:trHeight w:val="420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бюджет автономного округа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40,0%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106,7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106,7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106,7</w:t>
            </w:r>
          </w:p>
        </w:tc>
      </w:tr>
      <w:tr w:rsidR="00873DB2" w:rsidRPr="00951E9A" w:rsidTr="00873DB2">
        <w:trPr>
          <w:trHeight w:val="420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60,0%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160,1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160,1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160,1</w:t>
            </w:r>
          </w:p>
        </w:tc>
      </w:tr>
      <w:tr w:rsidR="00951E9A" w:rsidRPr="00951E9A" w:rsidTr="00873DB2">
        <w:trPr>
          <w:trHeight w:val="257"/>
        </w:trPr>
        <w:tc>
          <w:tcPr>
            <w:tcW w:w="22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Государственная программа Ханты - Мансийского автономного округа - Югры "Профилактика правонарушений и обеспечение отдельных прав граждан"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всего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1 428,6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1 428,6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1 428,6</w:t>
            </w:r>
          </w:p>
        </w:tc>
      </w:tr>
      <w:tr w:rsidR="00951E9A" w:rsidRPr="00951E9A" w:rsidTr="00873DB2">
        <w:trPr>
          <w:trHeight w:val="420"/>
        </w:trPr>
        <w:tc>
          <w:tcPr>
            <w:tcW w:w="226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бюджет автономного округа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1 175,7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1 175,7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1 175,7</w:t>
            </w:r>
          </w:p>
        </w:tc>
      </w:tr>
      <w:tr w:rsidR="00951E9A" w:rsidRPr="00951E9A" w:rsidTr="00873DB2">
        <w:trPr>
          <w:trHeight w:val="311"/>
        </w:trPr>
        <w:tc>
          <w:tcPr>
            <w:tcW w:w="226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252,9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252,9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252,9</w:t>
            </w:r>
          </w:p>
        </w:tc>
      </w:tr>
      <w:tr w:rsidR="00873DB2" w:rsidRPr="00951E9A" w:rsidTr="00873DB2">
        <w:trPr>
          <w:trHeight w:val="420"/>
        </w:trPr>
        <w:tc>
          <w:tcPr>
            <w:tcW w:w="9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Подпрограмма "Профилактика правонарушений"</w:t>
            </w:r>
          </w:p>
        </w:tc>
        <w:tc>
          <w:tcPr>
            <w:tcW w:w="13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на создание условий для деятельности добровольных формирований населения по охране общественного порядка 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всего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112,5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112,5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112,5</w:t>
            </w:r>
          </w:p>
        </w:tc>
      </w:tr>
      <w:tr w:rsidR="00873DB2" w:rsidRPr="00951E9A" w:rsidTr="00873DB2">
        <w:trPr>
          <w:trHeight w:val="420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бюджет автономного округа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70,0%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78,7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78,7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78,7</w:t>
            </w:r>
          </w:p>
        </w:tc>
      </w:tr>
      <w:tr w:rsidR="00873DB2" w:rsidRPr="00951E9A" w:rsidTr="00873DB2">
        <w:trPr>
          <w:trHeight w:val="420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30,0%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33,8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33,8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33,8</w:t>
            </w:r>
          </w:p>
        </w:tc>
      </w:tr>
      <w:tr w:rsidR="00873DB2" w:rsidRPr="00951E9A" w:rsidTr="00873DB2">
        <w:trPr>
          <w:trHeight w:val="420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всего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710,0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710,0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710,0</w:t>
            </w:r>
          </w:p>
        </w:tc>
      </w:tr>
      <w:tr w:rsidR="00873DB2" w:rsidRPr="00951E9A" w:rsidTr="00873DB2">
        <w:trPr>
          <w:trHeight w:val="420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бюджет автономного округа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70,0%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497,0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497,0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497,0</w:t>
            </w:r>
          </w:p>
        </w:tc>
      </w:tr>
      <w:tr w:rsidR="00873DB2" w:rsidRPr="00951E9A" w:rsidTr="00873DB2">
        <w:trPr>
          <w:trHeight w:val="420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30,0%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213,0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213,0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213,0</w:t>
            </w:r>
          </w:p>
        </w:tc>
      </w:tr>
      <w:tr w:rsidR="00C642A5" w:rsidRPr="00951E9A" w:rsidTr="00873DB2">
        <w:trPr>
          <w:trHeight w:val="377"/>
        </w:trPr>
        <w:tc>
          <w:tcPr>
            <w:tcW w:w="93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Подпрограмма "Создание условий для выполнения функций, направленных на обеспечение прав и законных интересов жителей Ханты - Мансийского автономного округа - Югры в отдельных сферах жизнедеятельности"</w:t>
            </w:r>
          </w:p>
        </w:tc>
        <w:tc>
          <w:tcPr>
            <w:tcW w:w="13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Субсидия на развитие форм 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всего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606,1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606,1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606,1</w:t>
            </w:r>
          </w:p>
        </w:tc>
      </w:tr>
      <w:tr w:rsidR="00873DB2" w:rsidRPr="00951E9A" w:rsidTr="00873DB2">
        <w:trPr>
          <w:trHeight w:val="1044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бюджет автономного округа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99,0%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600,0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600,0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600,0</w:t>
            </w:r>
          </w:p>
        </w:tc>
      </w:tr>
      <w:tr w:rsidR="00873DB2" w:rsidRPr="00951E9A" w:rsidTr="00873DB2">
        <w:trPr>
          <w:trHeight w:val="852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1,0%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6,1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6,1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6,1</w:t>
            </w:r>
          </w:p>
        </w:tc>
      </w:tr>
      <w:tr w:rsidR="00951E9A" w:rsidRPr="00951E9A" w:rsidTr="00873DB2">
        <w:trPr>
          <w:trHeight w:val="259"/>
        </w:trPr>
        <w:tc>
          <w:tcPr>
            <w:tcW w:w="22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Государственная программа Ханты - Мансийского автономного округа - Югры "Развитие жилищной сферы"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Всего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289 131,6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289 131,6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278 210,1</w:t>
            </w:r>
          </w:p>
        </w:tc>
      </w:tr>
      <w:tr w:rsidR="00951E9A" w:rsidRPr="00951E9A" w:rsidTr="00873DB2">
        <w:trPr>
          <w:trHeight w:val="420"/>
        </w:trPr>
        <w:tc>
          <w:tcPr>
            <w:tcW w:w="226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204,8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204,8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204,8</w:t>
            </w:r>
          </w:p>
        </w:tc>
      </w:tr>
      <w:tr w:rsidR="00951E9A" w:rsidRPr="00951E9A" w:rsidTr="00873DB2">
        <w:trPr>
          <w:trHeight w:val="420"/>
        </w:trPr>
        <w:tc>
          <w:tcPr>
            <w:tcW w:w="226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бюджет автономного округа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254 377,0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254 377,0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244 220,1</w:t>
            </w:r>
          </w:p>
        </w:tc>
      </w:tr>
      <w:tr w:rsidR="00951E9A" w:rsidRPr="00951E9A" w:rsidTr="00873DB2">
        <w:trPr>
          <w:trHeight w:val="420"/>
        </w:trPr>
        <w:tc>
          <w:tcPr>
            <w:tcW w:w="226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34 549,8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34 549,8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33 785,2</w:t>
            </w:r>
          </w:p>
        </w:tc>
      </w:tr>
      <w:tr w:rsidR="00C642A5" w:rsidRPr="00951E9A" w:rsidTr="00873DB2">
        <w:trPr>
          <w:trHeight w:val="385"/>
        </w:trPr>
        <w:tc>
          <w:tcPr>
            <w:tcW w:w="93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 xml:space="preserve"> Подпрограмма "Содействие развитию жилищного строительства "</w:t>
            </w:r>
          </w:p>
        </w:tc>
        <w:tc>
          <w:tcPr>
            <w:tcW w:w="13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Субсидия для реализации полномочий в области строительства, градостроительной деятельности и жилищных отношений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Всего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8 137,3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8 137,3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4 533,0</w:t>
            </w:r>
          </w:p>
        </w:tc>
      </w:tr>
      <w:tr w:rsidR="00873DB2" w:rsidRPr="00951E9A" w:rsidTr="00873DB2">
        <w:trPr>
          <w:trHeight w:val="420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бюджет автономного округа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93,0%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7 567,7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7 567,7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4 215,7</w:t>
            </w:r>
          </w:p>
        </w:tc>
      </w:tr>
      <w:tr w:rsidR="00873DB2" w:rsidRPr="00951E9A" w:rsidTr="00873DB2">
        <w:trPr>
          <w:trHeight w:val="420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7,0%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569,6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569,6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317,3</w:t>
            </w:r>
          </w:p>
        </w:tc>
      </w:tr>
      <w:tr w:rsidR="00873DB2" w:rsidRPr="00951E9A" w:rsidTr="00873DB2">
        <w:trPr>
          <w:trHeight w:val="420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Субсидия на проведение мероприятий по освобождение земельных участков, планируемых для жилищного строительства (снос ветхих строений)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Всего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6 408,6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6 408,6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6 407,5</w:t>
            </w:r>
          </w:p>
        </w:tc>
      </w:tr>
      <w:tr w:rsidR="00873DB2" w:rsidRPr="00951E9A" w:rsidTr="00873DB2">
        <w:trPr>
          <w:trHeight w:val="420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бюджет автономного округа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93,0%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5 960,0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5 960,0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5 959,0</w:t>
            </w:r>
          </w:p>
        </w:tc>
      </w:tr>
      <w:tr w:rsidR="00873DB2" w:rsidRPr="00951E9A" w:rsidTr="00873DB2">
        <w:trPr>
          <w:trHeight w:val="420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7,0%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448,6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448,6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448,5</w:t>
            </w:r>
          </w:p>
        </w:tc>
      </w:tr>
      <w:tr w:rsidR="00C642A5" w:rsidRPr="00951E9A" w:rsidTr="00873DB2">
        <w:trPr>
          <w:trHeight w:val="235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Субсидия на строительство сетей водоснабжения в микрорайонах 5,7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Всего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80 000,0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80 000,0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80 000,0</w:t>
            </w:r>
          </w:p>
        </w:tc>
      </w:tr>
      <w:tr w:rsidR="00873DB2" w:rsidRPr="00951E9A" w:rsidTr="00873DB2">
        <w:trPr>
          <w:trHeight w:val="420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бюджет автономного округа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75,0%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60 000,0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60 000,0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60 000,0</w:t>
            </w:r>
          </w:p>
        </w:tc>
      </w:tr>
      <w:tr w:rsidR="00C642A5" w:rsidRPr="00951E9A" w:rsidTr="00873DB2">
        <w:trPr>
          <w:trHeight w:val="335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25,0%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20 000,0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20 000,0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20 000,0</w:t>
            </w:r>
          </w:p>
        </w:tc>
      </w:tr>
      <w:tr w:rsidR="00C642A5" w:rsidRPr="00951E9A" w:rsidTr="00873DB2">
        <w:trPr>
          <w:trHeight w:val="598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 xml:space="preserve">Субсидия на </w:t>
            </w:r>
            <w:proofErr w:type="spellStart"/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прибретение</w:t>
            </w:r>
            <w:proofErr w:type="spellEnd"/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 xml:space="preserve"> жилых помещений  для переселения граждан из непригодных жилых помещений в домах, признанных аварийными, предоставления жилых помещений для семей, состоящих на учете в качестве нуждающихся в жилых помещениях, приобретение жилых помещений для отнесения к маневренному жилому фонду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Всего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190 114,6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190 114,6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182 798,6</w:t>
            </w:r>
          </w:p>
        </w:tc>
      </w:tr>
      <w:tr w:rsidR="00873DB2" w:rsidRPr="00951E9A" w:rsidTr="00873DB2">
        <w:trPr>
          <w:trHeight w:val="1128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бюджет автономного округа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93,0%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176 806,6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176 806,6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170 002,7</w:t>
            </w:r>
          </w:p>
        </w:tc>
      </w:tr>
      <w:tr w:rsidR="00C642A5" w:rsidRPr="00951E9A" w:rsidTr="00873DB2">
        <w:trPr>
          <w:trHeight w:val="836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7,0%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13 308,0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13 308,0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12 795,9</w:t>
            </w:r>
          </w:p>
        </w:tc>
      </w:tr>
      <w:tr w:rsidR="00873DB2" w:rsidRPr="00951E9A" w:rsidTr="00873DB2">
        <w:trPr>
          <w:trHeight w:val="420"/>
        </w:trPr>
        <w:tc>
          <w:tcPr>
            <w:tcW w:w="9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 "</w:t>
            </w:r>
          </w:p>
        </w:tc>
        <w:tc>
          <w:tcPr>
            <w:tcW w:w="13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Всего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4 352,1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4 352,1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4 352,1</w:t>
            </w:r>
          </w:p>
        </w:tc>
      </w:tr>
      <w:tr w:rsidR="00873DB2" w:rsidRPr="00951E9A" w:rsidTr="00873DB2">
        <w:trPr>
          <w:trHeight w:val="420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51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95,0%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204,8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204,8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204,8</w:t>
            </w:r>
          </w:p>
        </w:tc>
      </w:tr>
      <w:tr w:rsidR="00873DB2" w:rsidRPr="00951E9A" w:rsidTr="00873DB2">
        <w:trPr>
          <w:trHeight w:val="420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бюджет автономного округа</w:t>
            </w: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3 929,7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3 929,7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3 929,7</w:t>
            </w:r>
          </w:p>
        </w:tc>
      </w:tr>
      <w:tr w:rsidR="00873DB2" w:rsidRPr="00951E9A" w:rsidTr="00873DB2">
        <w:trPr>
          <w:trHeight w:val="420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5,0%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217,6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217,6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217,6</w:t>
            </w:r>
          </w:p>
        </w:tc>
      </w:tr>
      <w:tr w:rsidR="00C642A5" w:rsidRPr="00951E9A" w:rsidTr="00873DB2">
        <w:trPr>
          <w:trHeight w:val="453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Субсидии на реализацию мероприятий по обеспечению жильем молодых семей (дополнительная субсидия)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Всего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119,0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119,0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118,9</w:t>
            </w:r>
          </w:p>
        </w:tc>
      </w:tr>
      <w:tr w:rsidR="00C642A5" w:rsidRPr="00951E9A" w:rsidTr="00873DB2">
        <w:trPr>
          <w:trHeight w:val="828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бюджет автономного округа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95,0%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113,0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113,0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113,0</w:t>
            </w:r>
          </w:p>
        </w:tc>
      </w:tr>
      <w:tr w:rsidR="00873DB2" w:rsidRPr="00951E9A" w:rsidTr="00873DB2">
        <w:trPr>
          <w:trHeight w:val="420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5,0%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6,0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6,0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5,9</w:t>
            </w:r>
          </w:p>
        </w:tc>
      </w:tr>
      <w:tr w:rsidR="00951E9A" w:rsidRPr="00951E9A" w:rsidTr="00873DB2">
        <w:trPr>
          <w:trHeight w:val="488"/>
        </w:trPr>
        <w:tc>
          <w:tcPr>
            <w:tcW w:w="22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Государственная программа Ханты - Мансийского автономного округа - Югры "Жилищно - коммунальный комплекс и городская среда"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Всего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177 915,4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177 915,4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177 410,2</w:t>
            </w:r>
          </w:p>
        </w:tc>
      </w:tr>
      <w:tr w:rsidR="00951E9A" w:rsidRPr="00951E9A" w:rsidTr="00873DB2">
        <w:trPr>
          <w:trHeight w:val="420"/>
        </w:trPr>
        <w:tc>
          <w:tcPr>
            <w:tcW w:w="226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17 124,6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17 124,6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17 124,6</w:t>
            </w:r>
          </w:p>
        </w:tc>
      </w:tr>
      <w:tr w:rsidR="00951E9A" w:rsidRPr="00951E9A" w:rsidTr="00873DB2">
        <w:trPr>
          <w:trHeight w:val="818"/>
        </w:trPr>
        <w:tc>
          <w:tcPr>
            <w:tcW w:w="226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бюджет автономного округа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140 861,3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140 861,3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140 431,7</w:t>
            </w:r>
          </w:p>
        </w:tc>
      </w:tr>
      <w:tr w:rsidR="00951E9A" w:rsidRPr="00951E9A" w:rsidTr="00873DB2">
        <w:trPr>
          <w:trHeight w:val="420"/>
        </w:trPr>
        <w:tc>
          <w:tcPr>
            <w:tcW w:w="226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19 929,5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19 929,5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19 853,9</w:t>
            </w:r>
          </w:p>
        </w:tc>
      </w:tr>
      <w:tr w:rsidR="00873DB2" w:rsidRPr="00951E9A" w:rsidTr="00873DB2">
        <w:trPr>
          <w:trHeight w:val="420"/>
        </w:trPr>
        <w:tc>
          <w:tcPr>
            <w:tcW w:w="9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Подпрограмма "Поддержка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13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Субсидии на реализацию полномочий в сфере жилищно-коммунального комплекса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Всего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55 893,5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55 893,5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55 389,3</w:t>
            </w:r>
          </w:p>
        </w:tc>
      </w:tr>
      <w:tr w:rsidR="00C642A5" w:rsidRPr="00951E9A" w:rsidTr="00873DB2">
        <w:trPr>
          <w:trHeight w:val="1125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бюджет автономного округа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85,0%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47 509,5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47 509,5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47 080,9</w:t>
            </w:r>
          </w:p>
        </w:tc>
      </w:tr>
      <w:tr w:rsidR="00873DB2" w:rsidRPr="00951E9A" w:rsidTr="00873DB2">
        <w:trPr>
          <w:trHeight w:val="1824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15,0%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8 384,0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8 384,0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8 308,4</w:t>
            </w:r>
          </w:p>
        </w:tc>
      </w:tr>
      <w:tr w:rsidR="00C642A5" w:rsidRPr="00951E9A" w:rsidTr="00873DB2">
        <w:trPr>
          <w:trHeight w:val="420"/>
        </w:trPr>
        <w:tc>
          <w:tcPr>
            <w:tcW w:w="9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Подпрограмма "Создание условий для обеспечения качественными коммунальными услугами" </w:t>
            </w:r>
          </w:p>
        </w:tc>
        <w:tc>
          <w:tcPr>
            <w:tcW w:w="13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 xml:space="preserve">Субсидии на реконструкцию, расширение, модернизацию, строительство и капитальный ремонт объектов коммунального комплекса 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Всего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67 578,0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67 578,0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67 578,0</w:t>
            </w:r>
          </w:p>
        </w:tc>
      </w:tr>
      <w:tr w:rsidR="00C642A5" w:rsidRPr="00951E9A" w:rsidTr="00873DB2">
        <w:trPr>
          <w:trHeight w:val="870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бюджет автономного округа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95,0%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64 199,1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64 199,1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64 199,1</w:t>
            </w:r>
          </w:p>
        </w:tc>
      </w:tr>
      <w:tr w:rsidR="00C642A5" w:rsidRPr="00951E9A" w:rsidTr="00873DB2">
        <w:trPr>
          <w:trHeight w:val="557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5,0%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3 378,9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3 378,9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3 378,9</w:t>
            </w:r>
          </w:p>
        </w:tc>
      </w:tr>
      <w:tr w:rsidR="00C642A5" w:rsidRPr="00951E9A" w:rsidTr="00873DB2">
        <w:trPr>
          <w:trHeight w:val="420"/>
        </w:trPr>
        <w:tc>
          <w:tcPr>
            <w:tcW w:w="9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3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Всего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2 786,0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2 786,0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2 785,0</w:t>
            </w:r>
          </w:p>
        </w:tc>
      </w:tr>
      <w:tr w:rsidR="00C642A5" w:rsidRPr="00951E9A" w:rsidTr="00873DB2">
        <w:trPr>
          <w:trHeight w:val="840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бюджет автономного округа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85,0%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2 368,1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2 368,1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2 367,1</w:t>
            </w:r>
          </w:p>
        </w:tc>
      </w:tr>
      <w:tr w:rsidR="00C642A5" w:rsidRPr="00951E9A" w:rsidTr="00873DB2">
        <w:trPr>
          <w:trHeight w:val="420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15,0%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417,9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417,9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417,9</w:t>
            </w:r>
          </w:p>
        </w:tc>
      </w:tr>
      <w:tr w:rsidR="00C642A5" w:rsidRPr="00951E9A" w:rsidTr="00873DB2">
        <w:trPr>
          <w:trHeight w:val="420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Субсидии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Всего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51 657,9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51 657,9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51 657,9</w:t>
            </w:r>
          </w:p>
        </w:tc>
      </w:tr>
      <w:tr w:rsidR="00C642A5" w:rsidRPr="00951E9A" w:rsidTr="00873DB2">
        <w:trPr>
          <w:trHeight w:val="681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5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85,0%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17 124,6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17 124,6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17 124,6</w:t>
            </w:r>
          </w:p>
        </w:tc>
      </w:tr>
      <w:tr w:rsidR="00C642A5" w:rsidRPr="00951E9A" w:rsidTr="00873DB2">
        <w:trPr>
          <w:trHeight w:val="420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бюджет автономного округа</w:t>
            </w: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26 784,6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26 784,6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26 784,6</w:t>
            </w:r>
          </w:p>
        </w:tc>
      </w:tr>
      <w:tr w:rsidR="00C642A5" w:rsidRPr="00951E9A" w:rsidTr="00873DB2">
        <w:trPr>
          <w:trHeight w:val="420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15,0%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7 748,7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7 748,7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7 748,7</w:t>
            </w:r>
          </w:p>
        </w:tc>
      </w:tr>
      <w:tr w:rsidR="00951E9A" w:rsidRPr="00951E9A" w:rsidTr="00873DB2">
        <w:trPr>
          <w:trHeight w:val="420"/>
        </w:trPr>
        <w:tc>
          <w:tcPr>
            <w:tcW w:w="22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Государственная программа Ханты - Мансийского автономного округа - Югры "Современная транспортная система"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Всего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97 045,7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97 045,7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97 045,6</w:t>
            </w:r>
          </w:p>
        </w:tc>
      </w:tr>
      <w:tr w:rsidR="00951E9A" w:rsidRPr="00951E9A" w:rsidTr="00873DB2">
        <w:trPr>
          <w:trHeight w:val="420"/>
        </w:trPr>
        <w:tc>
          <w:tcPr>
            <w:tcW w:w="226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бюджет автономного округа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92 193,4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92 193,4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92 193,3</w:t>
            </w:r>
          </w:p>
        </w:tc>
      </w:tr>
      <w:tr w:rsidR="00951E9A" w:rsidRPr="00951E9A" w:rsidTr="00873DB2">
        <w:trPr>
          <w:trHeight w:val="420"/>
        </w:trPr>
        <w:tc>
          <w:tcPr>
            <w:tcW w:w="226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4 852,3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4 852,3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4 852,3</w:t>
            </w:r>
          </w:p>
        </w:tc>
      </w:tr>
      <w:tr w:rsidR="00C642A5" w:rsidRPr="00951E9A" w:rsidTr="00873DB2">
        <w:trPr>
          <w:trHeight w:val="420"/>
        </w:trPr>
        <w:tc>
          <w:tcPr>
            <w:tcW w:w="9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Подпрограмма "Дорожное хозяйство" </w:t>
            </w:r>
          </w:p>
        </w:tc>
        <w:tc>
          <w:tcPr>
            <w:tcW w:w="13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Всего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97 045,7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97 045,7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97 045,6</w:t>
            </w:r>
          </w:p>
        </w:tc>
      </w:tr>
      <w:tr w:rsidR="00C642A5" w:rsidRPr="00951E9A" w:rsidTr="00873DB2">
        <w:trPr>
          <w:trHeight w:val="420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бюджет автономного округа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95,0%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92 193,4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92 193,4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92 193,3</w:t>
            </w:r>
          </w:p>
        </w:tc>
      </w:tr>
      <w:tr w:rsidR="00C642A5" w:rsidRPr="00951E9A" w:rsidTr="00873DB2">
        <w:trPr>
          <w:trHeight w:val="420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5,0%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4 852,3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4 852,3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4 852,3</w:t>
            </w:r>
          </w:p>
        </w:tc>
      </w:tr>
      <w:tr w:rsidR="00951E9A" w:rsidRPr="00951E9A" w:rsidTr="00873DB2">
        <w:trPr>
          <w:trHeight w:val="420"/>
        </w:trPr>
        <w:tc>
          <w:tcPr>
            <w:tcW w:w="22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Государственная программа Ханты - Мансийского автономного округа - Югры "Развитие образования "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Всего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484 244,3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484 244,3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6 381,3</w:t>
            </w:r>
          </w:p>
        </w:tc>
      </w:tr>
      <w:tr w:rsidR="00951E9A" w:rsidRPr="00951E9A" w:rsidTr="00873DB2">
        <w:trPr>
          <w:trHeight w:val="420"/>
        </w:trPr>
        <w:tc>
          <w:tcPr>
            <w:tcW w:w="226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бюджет автономного округа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458 436,7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458 436,7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4 466,9</w:t>
            </w:r>
          </w:p>
        </w:tc>
      </w:tr>
      <w:tr w:rsidR="00951E9A" w:rsidRPr="00951E9A" w:rsidTr="00873DB2">
        <w:trPr>
          <w:trHeight w:val="420"/>
        </w:trPr>
        <w:tc>
          <w:tcPr>
            <w:tcW w:w="226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25 807,6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25 807,6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1 914,4</w:t>
            </w:r>
          </w:p>
        </w:tc>
      </w:tr>
      <w:tr w:rsidR="00C642A5" w:rsidRPr="00951E9A" w:rsidTr="00873DB2">
        <w:trPr>
          <w:trHeight w:val="420"/>
        </w:trPr>
        <w:tc>
          <w:tcPr>
            <w:tcW w:w="93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Подпрограмма "Общее образование. Дополнительное образование детей" </w:t>
            </w:r>
          </w:p>
        </w:tc>
        <w:tc>
          <w:tcPr>
            <w:tcW w:w="13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Субсидии на оплату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Всего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6 381,3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6 381,3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6 381,3</w:t>
            </w:r>
          </w:p>
        </w:tc>
      </w:tr>
      <w:tr w:rsidR="00C642A5" w:rsidRPr="00951E9A" w:rsidTr="00873DB2">
        <w:trPr>
          <w:trHeight w:val="420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бюджет автономного округа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70,0%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4 466,9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4 466,9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4 466,9</w:t>
            </w:r>
          </w:p>
        </w:tc>
      </w:tr>
      <w:tr w:rsidR="00C642A5" w:rsidRPr="00951E9A" w:rsidTr="00873DB2">
        <w:trPr>
          <w:trHeight w:val="420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30,0%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1 914,4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1 914,4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1 914,4</w:t>
            </w:r>
          </w:p>
        </w:tc>
      </w:tr>
      <w:tr w:rsidR="00C642A5" w:rsidRPr="00951E9A" w:rsidTr="00873DB2">
        <w:trPr>
          <w:trHeight w:val="420"/>
        </w:trPr>
        <w:tc>
          <w:tcPr>
            <w:tcW w:w="93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Подпрограмма "Ресурсное обеспечение в сфере образования, науки и молодежной политики"</w:t>
            </w:r>
          </w:p>
        </w:tc>
        <w:tc>
          <w:tcPr>
            <w:tcW w:w="13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Субсидия на приобретение дошкольного образовательного учреждения на 344 места по улице Сибирский бульвар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Всего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477 863,0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477 863,0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0,0</w:t>
            </w:r>
          </w:p>
        </w:tc>
      </w:tr>
      <w:tr w:rsidR="00C642A5" w:rsidRPr="00951E9A" w:rsidTr="00873DB2">
        <w:trPr>
          <w:trHeight w:val="420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бюджет автономного округа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95,0%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453 969,8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453 969,8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C642A5" w:rsidRPr="00951E9A" w:rsidTr="00873DB2">
        <w:trPr>
          <w:trHeight w:val="420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5,0%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23 893,2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23 893,2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951E9A" w:rsidRPr="00951E9A" w:rsidTr="00873DB2">
        <w:trPr>
          <w:trHeight w:val="420"/>
        </w:trPr>
        <w:tc>
          <w:tcPr>
            <w:tcW w:w="22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Государственная программа Ханты - Мансийского автономного округа - Югры "Культурное пространство"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Всего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494,8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494,8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494,8</w:t>
            </w:r>
          </w:p>
        </w:tc>
      </w:tr>
      <w:tr w:rsidR="00951E9A" w:rsidRPr="00951E9A" w:rsidTr="00873DB2">
        <w:trPr>
          <w:trHeight w:val="420"/>
        </w:trPr>
        <w:tc>
          <w:tcPr>
            <w:tcW w:w="226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14,9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14,9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14,9</w:t>
            </w:r>
          </w:p>
        </w:tc>
      </w:tr>
      <w:tr w:rsidR="00951E9A" w:rsidRPr="00951E9A" w:rsidTr="00873DB2">
        <w:trPr>
          <w:trHeight w:val="420"/>
        </w:trPr>
        <w:tc>
          <w:tcPr>
            <w:tcW w:w="226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бюджет автономного округа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405,7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405,7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405,7</w:t>
            </w:r>
          </w:p>
        </w:tc>
      </w:tr>
      <w:tr w:rsidR="00951E9A" w:rsidRPr="00951E9A" w:rsidTr="00873DB2">
        <w:trPr>
          <w:trHeight w:val="420"/>
        </w:trPr>
        <w:tc>
          <w:tcPr>
            <w:tcW w:w="226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74,2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74,2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74,2</w:t>
            </w:r>
          </w:p>
        </w:tc>
      </w:tr>
      <w:tr w:rsidR="00C642A5" w:rsidRPr="00951E9A" w:rsidTr="00873DB2">
        <w:trPr>
          <w:trHeight w:val="385"/>
        </w:trPr>
        <w:tc>
          <w:tcPr>
            <w:tcW w:w="9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3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Субсидия на развитие сферы культуры в муниципальных образованиях автономного округа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Всего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385,2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385,2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385,2</w:t>
            </w:r>
          </w:p>
        </w:tc>
      </w:tr>
      <w:tr w:rsidR="00C642A5" w:rsidRPr="00951E9A" w:rsidTr="00873DB2">
        <w:trPr>
          <w:trHeight w:val="420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бюджет автономного округа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85,0%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327,4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327,4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327,4</w:t>
            </w:r>
          </w:p>
        </w:tc>
      </w:tr>
      <w:tr w:rsidR="00C642A5" w:rsidRPr="00951E9A" w:rsidTr="00873DB2">
        <w:trPr>
          <w:trHeight w:val="420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15,0%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57,8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57,8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57,8</w:t>
            </w:r>
          </w:p>
        </w:tc>
      </w:tr>
      <w:tr w:rsidR="00C642A5" w:rsidRPr="00951E9A" w:rsidTr="00873DB2">
        <w:trPr>
          <w:trHeight w:val="167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 xml:space="preserve">Субсидия на комплектование книжных фондов муниципальных общедоступных библиотек 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Всего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109,6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109,6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109,6</w:t>
            </w:r>
          </w:p>
        </w:tc>
      </w:tr>
      <w:tr w:rsidR="00C642A5" w:rsidRPr="00951E9A" w:rsidTr="00873DB2">
        <w:trPr>
          <w:trHeight w:val="420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5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85,0%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14,9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14,9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14,9</w:t>
            </w:r>
          </w:p>
        </w:tc>
      </w:tr>
      <w:tr w:rsidR="00C642A5" w:rsidRPr="00951E9A" w:rsidTr="00873DB2">
        <w:trPr>
          <w:trHeight w:val="420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бюджет автономного округа</w:t>
            </w: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78,3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78,3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78,3</w:t>
            </w:r>
          </w:p>
        </w:tc>
      </w:tr>
      <w:tr w:rsidR="00C642A5" w:rsidRPr="00951E9A" w:rsidTr="00873DB2">
        <w:trPr>
          <w:trHeight w:val="420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15,0%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16,4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16,4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16,4</w:t>
            </w:r>
          </w:p>
        </w:tc>
      </w:tr>
      <w:tr w:rsidR="00951E9A" w:rsidRPr="00951E9A" w:rsidTr="00873DB2">
        <w:trPr>
          <w:trHeight w:val="297"/>
        </w:trPr>
        <w:tc>
          <w:tcPr>
            <w:tcW w:w="22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Государственная программа Ханты - Мансийского автономного округа - Югры "Развитие экономического потенциала"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Всего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40 944,6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40 944,6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40 944,6</w:t>
            </w:r>
          </w:p>
        </w:tc>
      </w:tr>
      <w:tr w:rsidR="00951E9A" w:rsidRPr="00951E9A" w:rsidTr="00873DB2">
        <w:trPr>
          <w:trHeight w:val="420"/>
        </w:trPr>
        <w:tc>
          <w:tcPr>
            <w:tcW w:w="226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бюджет автономного округа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38 001,5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38 001,5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38 001,5</w:t>
            </w:r>
          </w:p>
        </w:tc>
      </w:tr>
      <w:tr w:rsidR="00951E9A" w:rsidRPr="00951E9A" w:rsidTr="00873DB2">
        <w:trPr>
          <w:trHeight w:val="420"/>
        </w:trPr>
        <w:tc>
          <w:tcPr>
            <w:tcW w:w="226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2 943,1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2 943,1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2 943,1</w:t>
            </w:r>
          </w:p>
        </w:tc>
      </w:tr>
      <w:tr w:rsidR="00C642A5" w:rsidRPr="00951E9A" w:rsidTr="00873DB2">
        <w:trPr>
          <w:trHeight w:val="235"/>
        </w:trPr>
        <w:tc>
          <w:tcPr>
            <w:tcW w:w="93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Подпрограмма "Совершенствование государственного и муниципального управления"</w:t>
            </w:r>
          </w:p>
        </w:tc>
        <w:tc>
          <w:tcPr>
            <w:tcW w:w="13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Субсидия на организацию предоставления государственных услуг в многофункциональных центрах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Всего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33 942,4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33 942,4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33 942,4</w:t>
            </w:r>
          </w:p>
        </w:tc>
      </w:tr>
      <w:tr w:rsidR="00C642A5" w:rsidRPr="00951E9A" w:rsidTr="00873DB2">
        <w:trPr>
          <w:trHeight w:val="420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бюджет автономного округа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95,0%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32 245,3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32 245,3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32 245,3</w:t>
            </w:r>
          </w:p>
        </w:tc>
      </w:tr>
      <w:tr w:rsidR="00C642A5" w:rsidRPr="00951E9A" w:rsidTr="00873DB2">
        <w:trPr>
          <w:trHeight w:val="420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5,0%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1 697,1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1 697,1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1 697,1</w:t>
            </w:r>
          </w:p>
        </w:tc>
      </w:tr>
      <w:tr w:rsidR="00C642A5" w:rsidRPr="00951E9A" w:rsidTr="00873DB2">
        <w:trPr>
          <w:trHeight w:val="420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 xml:space="preserve">Субсидия на развитие многофункциональных </w:t>
            </w:r>
            <w:proofErr w:type="spellStart"/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центоров</w:t>
            </w:r>
            <w:proofErr w:type="spellEnd"/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Всего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873DB2" w:rsidRDefault="00622C53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73DB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1 660,7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873DB2" w:rsidRDefault="00622C53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73DB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1 660,7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873DB2" w:rsidRDefault="00622C53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73DB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1660,7</w:t>
            </w:r>
          </w:p>
        </w:tc>
      </w:tr>
      <w:tr w:rsidR="00C642A5" w:rsidRPr="00951E9A" w:rsidTr="00873DB2">
        <w:trPr>
          <w:trHeight w:val="869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бюджет автономного округа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70,0%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1 162,5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1 162,5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1 162,5</w:t>
            </w:r>
          </w:p>
        </w:tc>
      </w:tr>
      <w:tr w:rsidR="00C642A5" w:rsidRPr="00951E9A" w:rsidTr="00873DB2">
        <w:trPr>
          <w:trHeight w:val="420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30,0%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498,2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498,2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498,2</w:t>
            </w:r>
          </w:p>
        </w:tc>
      </w:tr>
      <w:tr w:rsidR="00C642A5" w:rsidRPr="00951E9A" w:rsidTr="00873DB2">
        <w:trPr>
          <w:trHeight w:val="420"/>
        </w:trPr>
        <w:tc>
          <w:tcPr>
            <w:tcW w:w="93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br/>
              <w:t>Подпрограмма "Развитие малого и среднего предпринимательства"</w:t>
            </w:r>
          </w:p>
        </w:tc>
        <w:tc>
          <w:tcPr>
            <w:tcW w:w="133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Субсидия на государственную поддержку малого и среднего предпринимательства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Всего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5 341,5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5 341,5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5 341,5</w:t>
            </w:r>
          </w:p>
        </w:tc>
      </w:tr>
      <w:tr w:rsidR="00C642A5" w:rsidRPr="00951E9A" w:rsidTr="00873DB2">
        <w:trPr>
          <w:trHeight w:val="794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бюджет автономного округа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86,0%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4 593,7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4 593,7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4 593,7</w:t>
            </w:r>
          </w:p>
        </w:tc>
      </w:tr>
      <w:tr w:rsidR="00C642A5" w:rsidRPr="00951E9A" w:rsidTr="00873DB2">
        <w:trPr>
          <w:trHeight w:val="420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14,0%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747,8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747,8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747,8</w:t>
            </w:r>
          </w:p>
        </w:tc>
      </w:tr>
      <w:tr w:rsidR="00951E9A" w:rsidRPr="00951E9A" w:rsidTr="00873DB2">
        <w:trPr>
          <w:trHeight w:val="449"/>
        </w:trPr>
        <w:tc>
          <w:tcPr>
            <w:tcW w:w="22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Государственная программа Ханты - Мансийского автономного округа - Югры "Развитие физической культуры и спорта"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Всего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1 161,6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1 161,6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1 161,6</w:t>
            </w:r>
          </w:p>
        </w:tc>
      </w:tr>
      <w:tr w:rsidR="00951E9A" w:rsidRPr="00951E9A" w:rsidTr="00873DB2">
        <w:trPr>
          <w:trHeight w:val="662"/>
        </w:trPr>
        <w:tc>
          <w:tcPr>
            <w:tcW w:w="226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183,2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183,2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183,2</w:t>
            </w:r>
          </w:p>
        </w:tc>
      </w:tr>
      <w:tr w:rsidR="00951E9A" w:rsidRPr="00951E9A" w:rsidTr="00873DB2">
        <w:trPr>
          <w:trHeight w:val="872"/>
        </w:trPr>
        <w:tc>
          <w:tcPr>
            <w:tcW w:w="226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бюджет автономного округа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920,3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920,3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920,3</w:t>
            </w:r>
          </w:p>
        </w:tc>
      </w:tr>
      <w:tr w:rsidR="00951E9A" w:rsidRPr="00951E9A" w:rsidTr="00873DB2">
        <w:trPr>
          <w:trHeight w:val="357"/>
        </w:trPr>
        <w:tc>
          <w:tcPr>
            <w:tcW w:w="226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58,1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58,1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58,1</w:t>
            </w:r>
          </w:p>
        </w:tc>
      </w:tr>
      <w:tr w:rsidR="00C642A5" w:rsidRPr="00951E9A" w:rsidTr="00873DB2">
        <w:trPr>
          <w:trHeight w:val="418"/>
        </w:trPr>
        <w:tc>
          <w:tcPr>
            <w:tcW w:w="933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Подпрограмма  "Развитие спорта высших достижений и системы подготовки спортивного резерва"</w:t>
            </w:r>
          </w:p>
        </w:tc>
        <w:tc>
          <w:tcPr>
            <w:tcW w:w="13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Субсидия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Всего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519,0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519,0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519,0</w:t>
            </w:r>
          </w:p>
        </w:tc>
      </w:tr>
      <w:tr w:rsidR="00C642A5" w:rsidRPr="00951E9A" w:rsidTr="00873DB2">
        <w:trPr>
          <w:trHeight w:val="836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бюджет автономного округа</w:t>
            </w:r>
          </w:p>
        </w:tc>
        <w:tc>
          <w:tcPr>
            <w:tcW w:w="51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95,0%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493,0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493,0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493,0</w:t>
            </w:r>
          </w:p>
        </w:tc>
      </w:tr>
      <w:tr w:rsidR="00C642A5" w:rsidRPr="00951E9A" w:rsidTr="00873DB2">
        <w:trPr>
          <w:trHeight w:val="420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5,0%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26,0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26,0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26,0</w:t>
            </w:r>
          </w:p>
        </w:tc>
      </w:tr>
      <w:tr w:rsidR="00C642A5" w:rsidRPr="00951E9A" w:rsidTr="00873DB2">
        <w:trPr>
          <w:trHeight w:val="420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Субсидия на приобретение спортивного оборудования и инвентаря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Всего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642,6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642,6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642,6</w:t>
            </w:r>
          </w:p>
        </w:tc>
      </w:tr>
      <w:tr w:rsidR="00C642A5" w:rsidRPr="00951E9A" w:rsidTr="00873DB2">
        <w:trPr>
          <w:trHeight w:val="420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федеральный бюджет</w:t>
            </w:r>
          </w:p>
        </w:tc>
        <w:tc>
          <w:tcPr>
            <w:tcW w:w="514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95,0%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183,2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183,2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183,2</w:t>
            </w:r>
          </w:p>
        </w:tc>
      </w:tr>
      <w:tr w:rsidR="00C642A5" w:rsidRPr="00951E9A" w:rsidTr="00873DB2">
        <w:trPr>
          <w:trHeight w:val="420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бюджет автономного округа</w:t>
            </w: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427,3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427,3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427,3</w:t>
            </w:r>
          </w:p>
        </w:tc>
      </w:tr>
      <w:tr w:rsidR="00C642A5" w:rsidRPr="00951E9A" w:rsidTr="00873DB2">
        <w:trPr>
          <w:trHeight w:val="301"/>
        </w:trPr>
        <w:tc>
          <w:tcPr>
            <w:tcW w:w="933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34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местный бюджет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5,0%</w:t>
            </w: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32,1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32,1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lang w:eastAsia="ru-RU"/>
              </w:rPr>
              <w:t>32,1</w:t>
            </w:r>
          </w:p>
        </w:tc>
      </w:tr>
      <w:tr w:rsidR="00951E9A" w:rsidRPr="00951E9A" w:rsidTr="00873DB2">
        <w:trPr>
          <w:trHeight w:val="293"/>
        </w:trPr>
        <w:tc>
          <w:tcPr>
            <w:tcW w:w="22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по источникам финансирования</w:t>
            </w: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Всего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1 092 633,4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1 092 633,4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C642A5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C642A5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603 343,6</w:t>
            </w:r>
          </w:p>
        </w:tc>
      </w:tr>
      <w:tr w:rsidR="00951E9A" w:rsidRPr="00951E9A" w:rsidTr="00873DB2">
        <w:trPr>
          <w:trHeight w:val="408"/>
        </w:trPr>
        <w:tc>
          <w:tcPr>
            <w:tcW w:w="226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873DB2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73DB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федеральный бюджет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873DB2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873DB2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73DB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17 527,5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873DB2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73DB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17 527,5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873DB2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73DB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17 527,5</w:t>
            </w:r>
          </w:p>
        </w:tc>
      </w:tr>
      <w:tr w:rsidR="00951E9A" w:rsidRPr="00951E9A" w:rsidTr="00873DB2">
        <w:trPr>
          <w:trHeight w:val="408"/>
        </w:trPr>
        <w:tc>
          <w:tcPr>
            <w:tcW w:w="226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873DB2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73DB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бюджет автономного округа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873DB2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873DB2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73DB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986 478,3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873DB2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73DB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986 478,3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873DB2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73DB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521 921,9</w:t>
            </w:r>
          </w:p>
        </w:tc>
      </w:tr>
      <w:tr w:rsidR="00951E9A" w:rsidRPr="00951E9A" w:rsidTr="00873DB2">
        <w:trPr>
          <w:trHeight w:val="289"/>
        </w:trPr>
        <w:tc>
          <w:tcPr>
            <w:tcW w:w="226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1E9A" w:rsidRPr="00C642A5" w:rsidRDefault="00951E9A" w:rsidP="00951E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6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51E9A" w:rsidRPr="00873DB2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73DB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местный бюджет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873DB2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</w:p>
        </w:tc>
        <w:tc>
          <w:tcPr>
            <w:tcW w:w="7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873DB2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73DB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88 627,6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873DB2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73DB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88 627,6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51E9A" w:rsidRPr="00873DB2" w:rsidRDefault="00951E9A" w:rsidP="00873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873DB2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63 894,2</w:t>
            </w:r>
          </w:p>
        </w:tc>
      </w:tr>
    </w:tbl>
    <w:p w:rsidR="0069260B" w:rsidRPr="00B5579C" w:rsidRDefault="0069260B" w:rsidP="00B5579C">
      <w:pPr>
        <w:jc w:val="right"/>
        <w:rPr>
          <w:rFonts w:ascii="Times New Roman" w:hAnsi="Times New Roman" w:cs="Times New Roman"/>
        </w:rPr>
      </w:pPr>
    </w:p>
    <w:sectPr w:rsidR="0069260B" w:rsidRPr="00B5579C" w:rsidSect="006F69E6">
      <w:footerReference w:type="default" r:id="rId8"/>
      <w:pgSz w:w="16838" w:h="11906" w:orient="landscape"/>
      <w:pgMar w:top="851" w:right="284" w:bottom="1701" w:left="1134" w:header="709" w:footer="611" w:gutter="0"/>
      <w:pgNumType w:start="4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F22" w:rsidRDefault="00F12F22" w:rsidP="00F12F22">
      <w:pPr>
        <w:spacing w:after="0" w:line="240" w:lineRule="auto"/>
      </w:pPr>
      <w:r>
        <w:separator/>
      </w:r>
    </w:p>
  </w:endnote>
  <w:endnote w:type="continuationSeparator" w:id="0">
    <w:p w:rsidR="00F12F22" w:rsidRDefault="00F12F22" w:rsidP="00F12F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84166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F12F22" w:rsidRPr="00F12F22" w:rsidRDefault="00F12F22">
        <w:pPr>
          <w:pStyle w:val="a7"/>
          <w:jc w:val="center"/>
          <w:rPr>
            <w:rFonts w:ascii="Times New Roman" w:hAnsi="Times New Roman" w:cs="Times New Roman"/>
          </w:rPr>
        </w:pPr>
        <w:r w:rsidRPr="00F12F22">
          <w:rPr>
            <w:rFonts w:ascii="Times New Roman" w:hAnsi="Times New Roman" w:cs="Times New Roman"/>
          </w:rPr>
          <w:fldChar w:fldCharType="begin"/>
        </w:r>
        <w:r w:rsidRPr="00F12F22">
          <w:rPr>
            <w:rFonts w:ascii="Times New Roman" w:hAnsi="Times New Roman" w:cs="Times New Roman"/>
          </w:rPr>
          <w:instrText>PAGE   \* MERGEFORMAT</w:instrText>
        </w:r>
        <w:r w:rsidRPr="00F12F22">
          <w:rPr>
            <w:rFonts w:ascii="Times New Roman" w:hAnsi="Times New Roman" w:cs="Times New Roman"/>
          </w:rPr>
          <w:fldChar w:fldCharType="separate"/>
        </w:r>
        <w:r w:rsidR="006F69E6">
          <w:rPr>
            <w:rFonts w:ascii="Times New Roman" w:hAnsi="Times New Roman" w:cs="Times New Roman"/>
            <w:noProof/>
          </w:rPr>
          <w:t>440</w:t>
        </w:r>
        <w:r w:rsidRPr="00F12F22">
          <w:rPr>
            <w:rFonts w:ascii="Times New Roman" w:hAnsi="Times New Roman" w:cs="Times New Roman"/>
          </w:rPr>
          <w:fldChar w:fldCharType="end"/>
        </w:r>
      </w:p>
    </w:sdtContent>
  </w:sdt>
  <w:p w:rsidR="00F12F22" w:rsidRDefault="00F12F2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F22" w:rsidRDefault="00F12F22" w:rsidP="00F12F22">
      <w:pPr>
        <w:spacing w:after="0" w:line="240" w:lineRule="auto"/>
      </w:pPr>
      <w:r>
        <w:separator/>
      </w:r>
    </w:p>
  </w:footnote>
  <w:footnote w:type="continuationSeparator" w:id="0">
    <w:p w:rsidR="00F12F22" w:rsidRDefault="00F12F22" w:rsidP="00F12F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261"/>
    <w:rsid w:val="003B50C4"/>
    <w:rsid w:val="004B1261"/>
    <w:rsid w:val="00622C53"/>
    <w:rsid w:val="0069260B"/>
    <w:rsid w:val="006F69E6"/>
    <w:rsid w:val="00744D4A"/>
    <w:rsid w:val="00873DB2"/>
    <w:rsid w:val="00903FE3"/>
    <w:rsid w:val="00951E9A"/>
    <w:rsid w:val="00A60852"/>
    <w:rsid w:val="00B5579C"/>
    <w:rsid w:val="00C136E4"/>
    <w:rsid w:val="00C642A5"/>
    <w:rsid w:val="00D46E5B"/>
    <w:rsid w:val="00E87D68"/>
    <w:rsid w:val="00F12F22"/>
    <w:rsid w:val="00F86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08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085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12F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12F22"/>
  </w:style>
  <w:style w:type="paragraph" w:styleId="a7">
    <w:name w:val="footer"/>
    <w:basedOn w:val="a"/>
    <w:link w:val="a8"/>
    <w:uiPriority w:val="99"/>
    <w:unhideWhenUsed/>
    <w:rsid w:val="00F12F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12F2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08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60852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12F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12F22"/>
  </w:style>
  <w:style w:type="paragraph" w:styleId="a7">
    <w:name w:val="footer"/>
    <w:basedOn w:val="a"/>
    <w:link w:val="a8"/>
    <w:uiPriority w:val="99"/>
    <w:unhideWhenUsed/>
    <w:rsid w:val="00F12F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12F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22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FFDB41-134E-4E05-BAB1-D4FCF710D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9</Pages>
  <Words>1564</Words>
  <Characters>8916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Гущина Ирина Анатольевна</dc:creator>
  <cp:keywords/>
  <dc:description/>
  <cp:lastModifiedBy>Губкина Марина Петровна</cp:lastModifiedBy>
  <cp:revision>11</cp:revision>
  <cp:lastPrinted>2020-03-02T04:56:00Z</cp:lastPrinted>
  <dcterms:created xsi:type="dcterms:W3CDTF">2020-02-29T03:00:00Z</dcterms:created>
  <dcterms:modified xsi:type="dcterms:W3CDTF">2020-03-30T04:06:00Z</dcterms:modified>
</cp:coreProperties>
</file>